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0DA" w:rsidRPr="00FB20DA" w:rsidRDefault="00FB20DA" w:rsidP="00FB20DA">
      <w:pPr>
        <w:spacing w:after="0" w:line="240" w:lineRule="auto"/>
        <w:jc w:val="center"/>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УЙҒУР ТИЛИ ПӘНИ БОЙИЧӘ ТИРӘК КОНСПЕКТ</w:t>
      </w:r>
    </w:p>
    <w:p w:rsidR="00E93BAF" w:rsidRPr="00FB20DA" w:rsidRDefault="00E93BAF" w:rsidP="004D1ED7">
      <w:pPr>
        <w:spacing w:after="0" w:line="240" w:lineRule="auto"/>
        <w:jc w:val="center"/>
        <w:rPr>
          <w:rFonts w:ascii="Times New Roman" w:hAnsi="Times New Roman" w:cs="Times New Roman"/>
          <w:i/>
          <w:sz w:val="24"/>
          <w:szCs w:val="24"/>
          <w:lang w:val="kk-KZ"/>
        </w:rPr>
      </w:pP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FB20DA" w:rsidRPr="00FB20DA"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FB20DA" w:rsidRPr="00FB20DA"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П</w:t>
            </w:r>
            <w:r w:rsidRPr="00FB20DA">
              <w:rPr>
                <w:rFonts w:ascii="Times New Roman" w:hAnsi="Times New Roman" w:cs="Times New Roman"/>
                <w:b/>
                <w:bCs/>
                <w:sz w:val="24"/>
                <w:szCs w:val="24"/>
                <w:lang w:val="kk-KZ"/>
              </w:rPr>
              <w:t>әни</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Уйғур тили</w:t>
            </w:r>
            <w:r w:rsidRPr="00FB20DA">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Синип</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en-US"/>
              </w:rPr>
              <w:t>I</w:t>
            </w:r>
            <w:r w:rsidRPr="00FB20DA">
              <w:rPr>
                <w:rFonts w:ascii="Times New Roman" w:hAnsi="Times New Roman" w:cs="Times New Roman"/>
                <w:b/>
                <w:bCs/>
                <w:sz w:val="24"/>
                <w:szCs w:val="24"/>
              </w:rPr>
              <w:t xml:space="preserve"> ч</w:t>
            </w:r>
            <w:r w:rsidRPr="00FB20DA">
              <w:rPr>
                <w:rFonts w:ascii="Times New Roman" w:hAnsi="Times New Roman" w:cs="Times New Roman"/>
                <w:b/>
                <w:bCs/>
                <w:sz w:val="24"/>
                <w:szCs w:val="24"/>
                <w:lang w:val="kk-KZ"/>
              </w:rPr>
              <w:t>арәк</w:t>
            </w:r>
            <w:r w:rsidRPr="00FB20DA">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Дәрис </w:t>
            </w:r>
            <w:r w:rsidR="00B67CE8">
              <w:rPr>
                <w:rFonts w:ascii="Times New Roman" w:hAnsi="Times New Roman" w:cs="Times New Roman"/>
                <w:b/>
                <w:bCs/>
                <w:sz w:val="24"/>
                <w:szCs w:val="24"/>
              </w:rPr>
              <w:t>№</w:t>
            </w:r>
            <w:r w:rsidR="00B20877">
              <w:rPr>
                <w:rFonts w:ascii="Times New Roman" w:hAnsi="Times New Roman" w:cs="Times New Roman"/>
                <w:b/>
                <w:bCs/>
                <w:sz w:val="24"/>
                <w:szCs w:val="24"/>
                <w:lang w:val="kk-KZ"/>
              </w:rPr>
              <w:t>24</w:t>
            </w:r>
          </w:p>
        </w:tc>
      </w:tr>
      <w:tr w:rsidR="00FB20DA" w:rsidRPr="00FB20DA"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Мавзуси</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523FBB" w:rsidRDefault="00B20877" w:rsidP="00FB20DA">
            <w:pPr>
              <w:spacing w:after="0" w:line="240" w:lineRule="auto"/>
              <w:rPr>
                <w:rFonts w:ascii="Times New Roman" w:hAnsi="Times New Roman" w:cs="Times New Roman"/>
                <w:b/>
                <w:bCs/>
                <w:sz w:val="24"/>
                <w:szCs w:val="24"/>
                <w:lang w:val="kk-KZ"/>
              </w:rPr>
            </w:pPr>
            <w:r w:rsidRPr="00B20877">
              <w:rPr>
                <w:rFonts w:ascii="Times New Roman" w:hAnsi="Times New Roman" w:cs="Times New Roman"/>
                <w:b/>
                <w:bCs/>
                <w:sz w:val="24"/>
                <w:szCs w:val="24"/>
                <w:lang w:val="kk-KZ"/>
              </w:rPr>
              <w:t>Искәндәр мәшъили</w:t>
            </w:r>
          </w:p>
        </w:tc>
      </w:tr>
      <w:tr w:rsidR="00FB20DA" w:rsidRPr="00FB20DA"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rPr>
            </w:pPr>
            <w:r w:rsidRPr="00B67CE8">
              <w:rPr>
                <w:rFonts w:ascii="Times New Roman" w:hAnsi="Times New Roman" w:cs="Times New Roman"/>
                <w:bCs/>
                <w:sz w:val="24"/>
                <w:szCs w:val="24"/>
                <w:lang w:val="kk-KZ"/>
              </w:rPr>
              <w:t>Бөлүм</w:t>
            </w:r>
            <w:r w:rsidRPr="00B67CE8">
              <w:rPr>
                <w:rFonts w:ascii="Times New Roman" w:hAnsi="Times New Roman" w:cs="Times New Roman"/>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3C5744" w:rsidRDefault="000B3A61" w:rsidP="00FB20DA">
            <w:pPr>
              <w:spacing w:after="0" w:line="240" w:lineRule="auto"/>
              <w:rPr>
                <w:rFonts w:ascii="Times New Roman" w:eastAsia="Calibri" w:hAnsi="Times New Roman" w:cs="Times New Roman"/>
                <w:b/>
                <w:sz w:val="24"/>
                <w:szCs w:val="24"/>
                <w:lang w:val="kk-KZ"/>
              </w:rPr>
            </w:pPr>
            <w:r w:rsidRPr="000B3A61">
              <w:rPr>
                <w:rFonts w:ascii="Times New Roman" w:eastAsia="Calibri" w:hAnsi="Times New Roman" w:cs="Times New Roman"/>
                <w:b/>
                <w:sz w:val="24"/>
                <w:szCs w:val="24"/>
                <w:lang w:val="kk-KZ"/>
              </w:rPr>
              <w:t>Аләмниң йәттә мөжүзиси</w:t>
            </w:r>
          </w:p>
        </w:tc>
      </w:tr>
      <w:tr w:rsidR="00FB20DA" w:rsidRPr="00FB20DA"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Ресурс</w:t>
            </w:r>
            <w:r w:rsidRPr="00FB20DA">
              <w:rPr>
                <w:rFonts w:ascii="Times New Roman" w:hAnsi="Times New Roman" w:cs="Times New Roman"/>
                <w:b/>
                <w:bCs/>
                <w:sz w:val="24"/>
                <w:szCs w:val="24"/>
                <w:lang w:val="kk-KZ"/>
              </w:rPr>
              <w:t>лар</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Cs/>
                <w:sz w:val="24"/>
                <w:szCs w:val="24"/>
                <w:lang w:val="kk-KZ"/>
              </w:rPr>
              <w:t>Дәрислик</w:t>
            </w:r>
            <w:r w:rsidRPr="00FB20DA">
              <w:rPr>
                <w:rFonts w:ascii="Times New Roman" w:hAnsi="Times New Roman" w:cs="Times New Roman"/>
                <w:bCs/>
                <w:sz w:val="24"/>
                <w:szCs w:val="24"/>
              </w:rPr>
              <w:t>:</w:t>
            </w:r>
            <w:r w:rsidRPr="00FB20DA">
              <w:rPr>
                <w:rFonts w:ascii="Times New Roman" w:hAnsi="Times New Roman" w:cs="Times New Roman"/>
                <w:sz w:val="24"/>
                <w:szCs w:val="24"/>
              </w:rPr>
              <w:t xml:space="preserve"> </w:t>
            </w:r>
            <w:r w:rsidRPr="00FB20DA">
              <w:rPr>
                <w:rFonts w:ascii="Times New Roman" w:hAnsi="Times New Roman" w:cs="Times New Roman"/>
                <w:sz w:val="24"/>
                <w:szCs w:val="24"/>
                <w:lang w:val="kk-KZ"/>
              </w:rPr>
              <w:t>З. Һевуллаева, М. Мәһәмдинов, Х. Ниязова</w:t>
            </w:r>
            <w:r w:rsidRPr="00FB20DA">
              <w:rPr>
                <w:rFonts w:ascii="Times New Roman" w:hAnsi="Times New Roman" w:cs="Times New Roman"/>
                <w:b/>
                <w:sz w:val="24"/>
                <w:szCs w:val="24"/>
                <w:lang w:val="kk-KZ"/>
              </w:rPr>
              <w:t xml:space="preserve">.  </w:t>
            </w:r>
            <w:r w:rsidRPr="00FB20DA">
              <w:rPr>
                <w:rFonts w:ascii="Times New Roman" w:hAnsi="Times New Roman" w:cs="Times New Roman"/>
                <w:sz w:val="24"/>
                <w:szCs w:val="24"/>
                <w:lang w:val="kk-KZ"/>
              </w:rPr>
              <w:t>«Уйғур тили», 6-синип. «Атамура», 2018-ж.</w:t>
            </w:r>
            <w:r w:rsidR="00B20877">
              <w:rPr>
                <w:rFonts w:ascii="Times New Roman" w:hAnsi="Times New Roman" w:cs="Times New Roman"/>
                <w:sz w:val="24"/>
                <w:szCs w:val="24"/>
                <w:lang w:val="kk-KZ"/>
              </w:rPr>
              <w:t xml:space="preserve"> 59-60</w:t>
            </w:r>
            <w:r w:rsidRPr="00FB20DA">
              <w:rPr>
                <w:rFonts w:ascii="Times New Roman" w:hAnsi="Times New Roman" w:cs="Times New Roman"/>
                <w:sz w:val="24"/>
                <w:szCs w:val="24"/>
                <w:lang w:val="kk-KZ"/>
              </w:rPr>
              <w:t>-бәтләр</w:t>
            </w:r>
          </w:p>
        </w:tc>
      </w:tr>
      <w:tr w:rsidR="00FB20DA" w:rsidRPr="00B20877"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96C7B" w:rsidRPr="00A96B7D" w:rsidRDefault="00FB20DA" w:rsidP="007E6591">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 xml:space="preserve">Қошумчә материаллар (видеоматериаллар мәнбәлири): </w:t>
            </w:r>
            <w:hyperlink r:id="rId5" w:history="1">
              <w:r w:rsidR="005F1695" w:rsidRPr="00BC2090">
                <w:rPr>
                  <w:rStyle w:val="aa"/>
                  <w:rFonts w:ascii="Times New Roman" w:hAnsi="Times New Roman" w:cs="Times New Roman"/>
                  <w:b/>
                  <w:bCs/>
                  <w:sz w:val="24"/>
                  <w:szCs w:val="24"/>
                  <w:lang w:val="kk-KZ"/>
                </w:rPr>
                <w:t>https://www.youtube.com/watch?v=cqnn1OozCN4</w:t>
              </w:r>
            </w:hyperlink>
            <w:bookmarkStart w:id="0" w:name="_GoBack"/>
            <w:bookmarkEnd w:id="0"/>
          </w:p>
        </w:tc>
      </w:tr>
      <w:tr w:rsidR="00FB20DA" w:rsidRPr="00FB20DA"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C31203">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Иллюстративлиқ материал: </w:t>
            </w:r>
            <w:r w:rsidR="00B20877">
              <w:rPr>
                <w:rFonts w:ascii="Times New Roman" w:hAnsi="Times New Roman" w:cs="Times New Roman"/>
                <w:b/>
                <w:bCs/>
                <w:sz w:val="24"/>
                <w:szCs w:val="24"/>
                <w:lang w:val="kk-KZ"/>
              </w:rPr>
              <w:t>дәрислик, 59</w:t>
            </w:r>
            <w:r w:rsidR="00C31203">
              <w:rPr>
                <w:rFonts w:ascii="Times New Roman" w:hAnsi="Times New Roman" w:cs="Times New Roman"/>
                <w:b/>
                <w:bCs/>
                <w:sz w:val="24"/>
                <w:szCs w:val="24"/>
                <w:lang w:val="kk-KZ"/>
              </w:rPr>
              <w:t>-бәт</w:t>
            </w:r>
          </w:p>
        </w:tc>
      </w:tr>
      <w:tr w:rsidR="00FB20DA" w:rsidRPr="00B20877"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63F4F" w:rsidRDefault="00FB20DA" w:rsidP="00B20877">
            <w:pPr>
              <w:spacing w:after="0" w:line="240" w:lineRule="auto"/>
              <w:rPr>
                <w:rFonts w:ascii="Times New Roman" w:hAnsi="Times New Roman"/>
                <w:sz w:val="24"/>
                <w:lang w:val="kk-KZ"/>
              </w:rPr>
            </w:pPr>
            <w:r w:rsidRPr="00FB20DA">
              <w:rPr>
                <w:rFonts w:ascii="Times New Roman" w:hAnsi="Times New Roman" w:cs="Times New Roman"/>
                <w:sz w:val="24"/>
                <w:szCs w:val="24"/>
                <w:lang w:val="kk-KZ"/>
              </w:rPr>
              <w:t>Бүгүн дәристә</w:t>
            </w:r>
            <w:r w:rsidR="00EB79B4">
              <w:rPr>
                <w:rFonts w:ascii="Times New Roman" w:hAnsi="Times New Roman" w:cs="Times New Roman"/>
                <w:sz w:val="24"/>
                <w:szCs w:val="24"/>
                <w:lang w:val="kk-KZ"/>
              </w:rPr>
              <w:t xml:space="preserve"> силәр</w:t>
            </w:r>
            <w:r w:rsidR="00C31203" w:rsidRPr="00C31203">
              <w:rPr>
                <w:rFonts w:ascii="Times New Roman" w:hAnsi="Times New Roman"/>
                <w:sz w:val="24"/>
                <w:lang w:val="kk-KZ"/>
              </w:rPr>
              <w:t xml:space="preserve"> </w:t>
            </w:r>
            <w:r w:rsidR="00B20877" w:rsidRPr="00B20877">
              <w:rPr>
                <w:rFonts w:ascii="Times New Roman" w:hAnsi="Times New Roman"/>
                <w:sz w:val="24"/>
                <w:lang w:val="kk-KZ"/>
              </w:rPr>
              <w:t xml:space="preserve">мәтиндики асасий вә қошумчә </w:t>
            </w:r>
            <w:r w:rsidR="00B20877">
              <w:rPr>
                <w:rFonts w:ascii="Times New Roman" w:hAnsi="Times New Roman"/>
                <w:sz w:val="24"/>
                <w:lang w:val="kk-KZ"/>
              </w:rPr>
              <w:t xml:space="preserve"> әхбаратни ениқлашни</w:t>
            </w:r>
            <w:r w:rsidR="007E6591">
              <w:rPr>
                <w:rFonts w:ascii="Times New Roman" w:hAnsi="Times New Roman"/>
                <w:sz w:val="24"/>
                <w:lang w:val="kk-KZ"/>
              </w:rPr>
              <w:t xml:space="preserve">   </w:t>
            </w:r>
            <w:r w:rsidRPr="00FB20DA">
              <w:rPr>
                <w:rFonts w:ascii="Times New Roman" w:hAnsi="Times New Roman" w:cs="Times New Roman"/>
                <w:sz w:val="24"/>
                <w:szCs w:val="24"/>
                <w:lang w:val="kk-KZ"/>
              </w:rPr>
              <w:t xml:space="preserve">үгинисиләр. </w:t>
            </w:r>
          </w:p>
        </w:tc>
      </w:tr>
      <w:tr w:rsidR="00FB20DA" w:rsidRPr="00C31203"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Аталғулар билән иш</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B20877" w:rsidRDefault="00B20877" w:rsidP="00B20877">
            <w:pPr>
              <w:rPr>
                <w:rFonts w:ascii="Times New Roman" w:hAnsi="Times New Roman" w:cs="Times New Roman"/>
                <w:bCs/>
                <w:sz w:val="24"/>
                <w:szCs w:val="24"/>
                <w:lang w:val="kk-KZ"/>
              </w:rPr>
            </w:pPr>
            <w:r>
              <w:rPr>
                <w:rFonts w:ascii="Times New Roman" w:hAnsi="Times New Roman" w:cs="Times New Roman"/>
                <w:bCs/>
                <w:sz w:val="24"/>
                <w:szCs w:val="24"/>
                <w:lang w:val="kk-KZ"/>
              </w:rPr>
              <w:t>Мәшъә</w:t>
            </w:r>
            <w:r w:rsidRPr="00B20877">
              <w:rPr>
                <w:rFonts w:ascii="Times New Roman" w:hAnsi="Times New Roman" w:cs="Times New Roman"/>
                <w:bCs/>
                <w:sz w:val="24"/>
                <w:szCs w:val="24"/>
                <w:lang w:val="kk-KZ"/>
              </w:rPr>
              <w:t>л</w:t>
            </w:r>
            <w:r>
              <w:rPr>
                <w:rFonts w:ascii="Times New Roman" w:hAnsi="Times New Roman" w:cs="Times New Roman"/>
                <w:bCs/>
                <w:sz w:val="24"/>
                <w:szCs w:val="24"/>
                <w:lang w:val="kk-KZ"/>
              </w:rPr>
              <w:t xml:space="preserve">, һул, мәнзил, </w:t>
            </w:r>
            <w:r w:rsidRPr="00B20877">
              <w:rPr>
                <w:rFonts w:ascii="Times New Roman" w:hAnsi="Times New Roman" w:cs="Times New Roman"/>
                <w:bCs/>
                <w:sz w:val="24"/>
                <w:szCs w:val="24"/>
                <w:lang w:val="kk-KZ"/>
              </w:rPr>
              <w:t>қәср, хәрсәң</w:t>
            </w:r>
            <w:r>
              <w:rPr>
                <w:rFonts w:ascii="Times New Roman" w:hAnsi="Times New Roman" w:cs="Times New Roman"/>
                <w:b/>
                <w:bCs/>
                <w:sz w:val="24"/>
                <w:szCs w:val="24"/>
                <w:lang w:val="kk-KZ"/>
              </w:rPr>
              <w:t xml:space="preserve"> </w:t>
            </w:r>
          </w:p>
        </w:tc>
      </w:tr>
      <w:tr w:rsidR="00FB20DA" w:rsidRPr="00B20877" w:rsidTr="00530598">
        <w:trPr>
          <w:trHeight w:val="2208"/>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20877" w:rsidRPr="00B20877" w:rsidRDefault="00B20877" w:rsidP="00B20877">
            <w:pPr>
              <w:spacing w:after="0" w:line="240" w:lineRule="auto"/>
              <w:ind w:firstLine="346"/>
              <w:rPr>
                <w:rFonts w:ascii="Times New Roman" w:hAnsi="Times New Roman" w:cs="Times New Roman"/>
                <w:bCs/>
                <w:sz w:val="24"/>
                <w:szCs w:val="24"/>
                <w:lang w:val="kk-KZ"/>
              </w:rPr>
            </w:pPr>
            <w:r w:rsidRPr="00B20877">
              <w:rPr>
                <w:rFonts w:ascii="Times New Roman" w:hAnsi="Times New Roman" w:cs="Times New Roman"/>
                <w:bCs/>
                <w:sz w:val="24"/>
                <w:szCs w:val="24"/>
                <w:lang w:val="kk-KZ"/>
              </w:rPr>
              <w:t xml:space="preserve">Йәттинчи «мөҗүзә» Мисирда Нил дәриясиниң деңизға қуюлуш җайида, Фарос аралида болған. Уни Искәндәр мәшъили дәп аташқан. Искәндәр Зулқәрнәйн Мисирни зәбт қилғандин кейин, өзигә йеңи пәйтәхт – Искәндәр шәһирини қуриду. Шәһәр деңиз саһилида бәрпа етилгәнлиги үчүн, сода-сетиқ риваҗлинип, тез арида йүксәк мәдәнийәтлик, илим-пән тәрәққий әткән шәһәргә айлиниду. Һәшәмәтлик сарайлар, қәсрләр, гөзәл беналар қурулиду. Шәһәргә кемиләр қатнишини яхшилаш үчүн миладидин авалқи 280-жилда Фарос аралиниң шәриқ тәрпидә – Искәндәр шәһири йенида -- мәшъәл қурушқа қарар қилинди. Униң лайиһисини өз заманисиниң мәшһур вә талантлиқ мемари Книдли Сострат яратқан. Мәшъәл мунара шәклидә қурулған. У үч қәвәтлик болуп, егизлиги 120 метр еди. Мәшъәл һули квадрат шәклидә, һәрбир тәрипи 30,5 метрға тәң еди. Уни дәсләп хәрсәң плитилар билән ишләп, иккинчи қәвитини сәккиз қирлиқ ташлардин қурушқан вә әҗайип мәрмәр плитилар билән пәдәз беришкән. </w:t>
            </w:r>
          </w:p>
          <w:p w:rsidR="00B20877" w:rsidRPr="00B20877" w:rsidRDefault="00B20877" w:rsidP="00B20877">
            <w:pPr>
              <w:spacing w:after="0" w:line="240" w:lineRule="auto"/>
              <w:ind w:firstLine="346"/>
              <w:rPr>
                <w:rFonts w:ascii="Times New Roman" w:hAnsi="Times New Roman" w:cs="Times New Roman"/>
                <w:bCs/>
                <w:sz w:val="24"/>
                <w:szCs w:val="24"/>
                <w:lang w:val="kk-KZ"/>
              </w:rPr>
            </w:pPr>
            <w:r w:rsidRPr="00B20877">
              <w:rPr>
                <w:rFonts w:ascii="Times New Roman" w:hAnsi="Times New Roman" w:cs="Times New Roman"/>
                <w:bCs/>
                <w:sz w:val="24"/>
                <w:szCs w:val="24"/>
                <w:lang w:val="kk-KZ"/>
              </w:rPr>
              <w:t xml:space="preserve"> Үчинчи қәвәтниң қуббилирини гранит үстүнләр тутуп турған вә шу йәрдә гүлхан йеқилған. Бу деңизчиларниң мәнзилни тез тепип елишлири үчүн, қолайлиқ болған еди. </w:t>
            </w:r>
          </w:p>
          <w:p w:rsidR="008C0DD4" w:rsidRPr="004E3DC9" w:rsidRDefault="008C0DD4" w:rsidP="00B20877">
            <w:pPr>
              <w:spacing w:after="0" w:line="240" w:lineRule="auto"/>
              <w:ind w:firstLine="346"/>
              <w:rPr>
                <w:rFonts w:ascii="Times New Roman" w:hAnsi="Times New Roman" w:cs="Times New Roman"/>
                <w:bCs/>
                <w:sz w:val="24"/>
                <w:szCs w:val="24"/>
                <w:lang w:val="kk-KZ"/>
              </w:rPr>
            </w:pPr>
          </w:p>
        </w:tc>
      </w:tr>
      <w:tr w:rsidR="00FB20DA" w:rsidRPr="00B20877"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Мәзкүр мавзу бойичә тәпсилий әхбаратни </w:t>
            </w:r>
            <w:r w:rsidRPr="00FB20DA">
              <w:rPr>
                <w:rFonts w:ascii="Times New Roman" w:hAnsi="Times New Roman" w:cs="Times New Roman"/>
                <w:sz w:val="24"/>
                <w:szCs w:val="24"/>
                <w:lang w:val="kk-KZ"/>
              </w:rPr>
              <w:t xml:space="preserve">силәр Умумий билим беридиған мәктәпләрниң 6-синиплири үчүн дәрисликниң </w:t>
            </w:r>
            <w:r w:rsidR="00B20877">
              <w:rPr>
                <w:rFonts w:ascii="Times New Roman" w:hAnsi="Times New Roman" w:cs="Times New Roman"/>
                <w:sz w:val="24"/>
                <w:szCs w:val="24"/>
                <w:lang w:val="kk-KZ"/>
              </w:rPr>
              <w:t>59</w:t>
            </w:r>
            <w:r w:rsidRPr="00FB20DA">
              <w:rPr>
                <w:rFonts w:ascii="Times New Roman" w:hAnsi="Times New Roman" w:cs="Times New Roman"/>
                <w:sz w:val="24"/>
                <w:szCs w:val="24"/>
                <w:lang w:val="kk-KZ"/>
              </w:rPr>
              <w:t>-</w:t>
            </w:r>
            <w:r w:rsidR="00B20877">
              <w:rPr>
                <w:rFonts w:ascii="Times New Roman" w:hAnsi="Times New Roman" w:cs="Times New Roman"/>
                <w:sz w:val="24"/>
                <w:szCs w:val="24"/>
                <w:lang w:val="kk-KZ"/>
              </w:rPr>
              <w:t>60</w:t>
            </w:r>
            <w:r w:rsidRPr="00FB20DA">
              <w:rPr>
                <w:rFonts w:ascii="Times New Roman" w:hAnsi="Times New Roman" w:cs="Times New Roman"/>
                <w:sz w:val="24"/>
                <w:szCs w:val="24"/>
                <w:lang w:val="kk-KZ"/>
              </w:rPr>
              <w:t>-бәтлиридин  оқуп алалайсиләр.</w:t>
            </w:r>
          </w:p>
        </w:tc>
      </w:tr>
      <w:tr w:rsidR="00FB20DA" w:rsidRPr="00B20877" w:rsidTr="000D2D52">
        <w:trPr>
          <w:trHeight w:val="336"/>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20877" w:rsidRPr="00B20877" w:rsidRDefault="00FB20DA" w:rsidP="00B20877">
            <w:pPr>
              <w:spacing w:after="0" w:line="240" w:lineRule="auto"/>
              <w:rPr>
                <w:rFonts w:ascii="Times New Roman" w:hAnsi="Times New Roman" w:cs="Times New Roman"/>
                <w:bCs/>
                <w:sz w:val="24"/>
                <w:szCs w:val="24"/>
                <w:lang w:val="kk-KZ"/>
              </w:rPr>
            </w:pPr>
            <w:r w:rsidRPr="00FB20DA">
              <w:rPr>
                <w:rFonts w:ascii="Times New Roman" w:hAnsi="Times New Roman" w:cs="Times New Roman"/>
                <w:b/>
                <w:bCs/>
                <w:sz w:val="24"/>
                <w:szCs w:val="24"/>
                <w:lang w:val="kk-KZ"/>
              </w:rPr>
              <w:t>1</w:t>
            </w:r>
            <w:r w:rsidRPr="00B20877">
              <w:rPr>
                <w:rFonts w:ascii="Times New Roman" w:hAnsi="Times New Roman" w:cs="Times New Roman"/>
                <w:bCs/>
                <w:sz w:val="24"/>
                <w:szCs w:val="24"/>
                <w:lang w:val="kk-KZ"/>
              </w:rPr>
              <w:t>)</w:t>
            </w:r>
            <w:r w:rsidR="00B20877" w:rsidRPr="00B20877">
              <w:rPr>
                <w:rFonts w:ascii="Times New Roman" w:hAnsi="Times New Roman" w:cs="Times New Roman"/>
                <w:bCs/>
                <w:sz w:val="24"/>
                <w:szCs w:val="24"/>
                <w:lang w:val="kk-KZ"/>
              </w:rPr>
              <w:t xml:space="preserve"> “Тө</w:t>
            </w:r>
            <w:r w:rsidR="00A040BA">
              <w:rPr>
                <w:rFonts w:ascii="Times New Roman" w:hAnsi="Times New Roman" w:cs="Times New Roman"/>
                <w:bCs/>
                <w:sz w:val="24"/>
                <w:szCs w:val="24"/>
                <w:lang w:val="kk-KZ"/>
              </w:rPr>
              <w:t>рт җүмлә” усули арқилиқ мәтиндики асасий әхбарат</w:t>
            </w:r>
            <w:r w:rsidR="00B20877" w:rsidRPr="00B20877">
              <w:rPr>
                <w:rFonts w:ascii="Times New Roman" w:hAnsi="Times New Roman" w:cs="Times New Roman"/>
                <w:bCs/>
                <w:sz w:val="24"/>
                <w:szCs w:val="24"/>
                <w:lang w:val="kk-KZ"/>
              </w:rPr>
              <w:t>ни ениқлаңлар.</w:t>
            </w:r>
          </w:p>
          <w:p w:rsidR="00B20877" w:rsidRPr="00B20877" w:rsidRDefault="00B20877" w:rsidP="00B20877">
            <w:pPr>
              <w:spacing w:after="0" w:line="240" w:lineRule="auto"/>
              <w:rPr>
                <w:rFonts w:ascii="Times New Roman" w:hAnsi="Times New Roman" w:cs="Times New Roman"/>
                <w:bCs/>
                <w:sz w:val="24"/>
                <w:szCs w:val="24"/>
                <w:lang w:val="kk-KZ"/>
              </w:rPr>
            </w:pPr>
            <w:r w:rsidRPr="00B20877">
              <w:rPr>
                <w:rFonts w:ascii="Times New Roman" w:hAnsi="Times New Roman" w:cs="Times New Roman"/>
                <w:bCs/>
                <w:sz w:val="24"/>
                <w:szCs w:val="24"/>
                <w:lang w:val="kk-KZ"/>
              </w:rPr>
              <w:t xml:space="preserve">1-җүмлә. Мениң пикримчә, мәтиндики асасий ой ... </w:t>
            </w:r>
          </w:p>
          <w:p w:rsidR="00B20877" w:rsidRPr="00B20877" w:rsidRDefault="00B20877" w:rsidP="00B20877">
            <w:pPr>
              <w:spacing w:after="0" w:line="240" w:lineRule="auto"/>
              <w:rPr>
                <w:rFonts w:ascii="Times New Roman" w:hAnsi="Times New Roman" w:cs="Times New Roman"/>
                <w:bCs/>
                <w:sz w:val="24"/>
                <w:szCs w:val="24"/>
                <w:lang w:val="kk-KZ"/>
              </w:rPr>
            </w:pPr>
            <w:r w:rsidRPr="00B20877">
              <w:rPr>
                <w:rFonts w:ascii="Times New Roman" w:hAnsi="Times New Roman" w:cs="Times New Roman"/>
                <w:bCs/>
                <w:sz w:val="24"/>
                <w:szCs w:val="24"/>
                <w:lang w:val="kk-KZ"/>
              </w:rPr>
              <w:t xml:space="preserve">2-җүмлә. Уни мән төвәндикичә чүшәндүримән ... </w:t>
            </w:r>
          </w:p>
          <w:p w:rsidR="00B20877" w:rsidRPr="00B20877" w:rsidRDefault="00B20877" w:rsidP="00B20877">
            <w:pPr>
              <w:spacing w:after="0" w:line="240" w:lineRule="auto"/>
              <w:rPr>
                <w:rFonts w:ascii="Times New Roman" w:hAnsi="Times New Roman" w:cs="Times New Roman"/>
                <w:bCs/>
                <w:sz w:val="24"/>
                <w:szCs w:val="24"/>
                <w:lang w:val="kk-KZ"/>
              </w:rPr>
            </w:pPr>
            <w:r w:rsidRPr="00B20877">
              <w:rPr>
                <w:rFonts w:ascii="Times New Roman" w:hAnsi="Times New Roman" w:cs="Times New Roman"/>
                <w:bCs/>
                <w:sz w:val="24"/>
                <w:szCs w:val="24"/>
                <w:lang w:val="kk-KZ"/>
              </w:rPr>
              <w:t xml:space="preserve">3-җүмлә. Буниңға мән мундақ мисалларни кәлтүрәләймән ... </w:t>
            </w:r>
          </w:p>
          <w:p w:rsidR="00BC6FBF" w:rsidRPr="00B20877" w:rsidRDefault="00B20877" w:rsidP="00B20877">
            <w:pPr>
              <w:spacing w:after="0" w:line="240" w:lineRule="auto"/>
              <w:rPr>
                <w:rFonts w:ascii="Times New Roman" w:hAnsi="Times New Roman" w:cs="Times New Roman"/>
                <w:bCs/>
                <w:sz w:val="24"/>
                <w:szCs w:val="24"/>
                <w:lang w:val="kk-KZ"/>
              </w:rPr>
            </w:pPr>
            <w:r w:rsidRPr="00B20877">
              <w:rPr>
                <w:rFonts w:ascii="Times New Roman" w:hAnsi="Times New Roman" w:cs="Times New Roman"/>
                <w:bCs/>
                <w:sz w:val="24"/>
                <w:szCs w:val="24"/>
                <w:lang w:val="kk-KZ"/>
              </w:rPr>
              <w:t>4-җүмлә. Булардин төвәндикичә хуласигә келишкә болиду ...</w:t>
            </w:r>
          </w:p>
          <w:p w:rsidR="00C8693A" w:rsidRDefault="00FB20DA" w:rsidP="00A040BA">
            <w:pPr>
              <w:spacing w:after="0" w:line="240" w:lineRule="auto"/>
              <w:rPr>
                <w:rFonts w:ascii="Times New Roman" w:hAnsi="Times New Roman" w:cs="Times New Roman"/>
                <w:bCs/>
                <w:sz w:val="24"/>
                <w:szCs w:val="24"/>
                <w:lang w:val="kk-KZ"/>
              </w:rPr>
            </w:pPr>
            <w:r w:rsidRPr="00FB20DA">
              <w:rPr>
                <w:rFonts w:ascii="Times New Roman" w:hAnsi="Times New Roman" w:cs="Times New Roman"/>
                <w:b/>
                <w:bCs/>
                <w:sz w:val="24"/>
                <w:szCs w:val="24"/>
                <w:lang w:val="kk-KZ"/>
              </w:rPr>
              <w:lastRenderedPageBreak/>
              <w:t>2</w:t>
            </w:r>
            <w:r w:rsidR="00C8693A" w:rsidRPr="00C8693A">
              <w:rPr>
                <w:rFonts w:ascii="Times New Roman" w:hAnsi="Times New Roman" w:cs="Times New Roman"/>
                <w:bCs/>
                <w:sz w:val="24"/>
                <w:szCs w:val="24"/>
                <w:lang w:val="kk-KZ"/>
              </w:rPr>
              <w:t>)</w:t>
            </w:r>
            <w:r w:rsidR="00523FBB" w:rsidRPr="00C8693A">
              <w:rPr>
                <w:rFonts w:ascii="Times New Roman" w:hAnsi="Times New Roman" w:cs="Times New Roman"/>
                <w:bCs/>
                <w:sz w:val="24"/>
                <w:szCs w:val="24"/>
                <w:lang w:val="kk-KZ"/>
              </w:rPr>
              <w:t xml:space="preserve"> </w:t>
            </w:r>
            <w:r w:rsidR="00A040BA" w:rsidRPr="00A040BA">
              <w:rPr>
                <w:rFonts w:ascii="Times New Roman" w:hAnsi="Times New Roman" w:cs="Times New Roman"/>
                <w:bCs/>
                <w:sz w:val="24"/>
                <w:szCs w:val="24"/>
                <w:lang w:val="kk-KZ"/>
              </w:rPr>
              <w:t>Мәтиндин елинған әхбаратқа   қарап төвәндики соалларға жавап бериңлар.</w:t>
            </w:r>
          </w:p>
          <w:p w:rsidR="00A040BA" w:rsidRPr="00A040BA" w:rsidRDefault="00A040BA" w:rsidP="00A040BA">
            <w:pPr>
              <w:spacing w:after="0" w:line="240" w:lineRule="auto"/>
              <w:rPr>
                <w:rFonts w:ascii="Times New Roman" w:hAnsi="Times New Roman" w:cs="Times New Roman"/>
                <w:bCs/>
                <w:sz w:val="24"/>
                <w:szCs w:val="24"/>
                <w:lang w:val="kk-KZ"/>
              </w:rPr>
            </w:pPr>
            <w:r w:rsidRPr="00A040BA">
              <w:rPr>
                <w:rFonts w:ascii="Times New Roman" w:hAnsi="Times New Roman" w:cs="Times New Roman"/>
                <w:bCs/>
                <w:sz w:val="24"/>
                <w:szCs w:val="24"/>
                <w:lang w:val="kk-KZ"/>
              </w:rPr>
              <w:t xml:space="preserve">а) Искәндәр мәшъили қәйәргә орнитилған еди? </w:t>
            </w:r>
          </w:p>
          <w:p w:rsidR="00A040BA" w:rsidRPr="00A040BA" w:rsidRDefault="00A040BA" w:rsidP="00A040BA">
            <w:pPr>
              <w:spacing w:after="0" w:line="240" w:lineRule="auto"/>
              <w:rPr>
                <w:rFonts w:ascii="Times New Roman" w:hAnsi="Times New Roman" w:cs="Times New Roman"/>
                <w:bCs/>
                <w:sz w:val="24"/>
                <w:szCs w:val="24"/>
                <w:lang w:val="kk-KZ"/>
              </w:rPr>
            </w:pPr>
            <w:r w:rsidRPr="00A040BA">
              <w:rPr>
                <w:rFonts w:ascii="Times New Roman" w:hAnsi="Times New Roman" w:cs="Times New Roman"/>
                <w:bCs/>
                <w:sz w:val="24"/>
                <w:szCs w:val="24"/>
                <w:lang w:val="kk-KZ"/>
              </w:rPr>
              <w:t xml:space="preserve">ә) Бу мәшъәлниң хизмити немидин ибарәт болған? </w:t>
            </w:r>
          </w:p>
          <w:p w:rsidR="00A040BA" w:rsidRPr="00B20877" w:rsidRDefault="00A040BA" w:rsidP="00A040BA">
            <w:pPr>
              <w:spacing w:after="0" w:line="240" w:lineRule="auto"/>
              <w:rPr>
                <w:rFonts w:ascii="Times New Roman" w:hAnsi="Times New Roman" w:cs="Times New Roman"/>
                <w:bCs/>
                <w:sz w:val="24"/>
                <w:szCs w:val="24"/>
                <w:lang w:val="kk-KZ"/>
              </w:rPr>
            </w:pPr>
            <w:r w:rsidRPr="00A040BA">
              <w:rPr>
                <w:rFonts w:ascii="Times New Roman" w:hAnsi="Times New Roman" w:cs="Times New Roman"/>
                <w:bCs/>
                <w:sz w:val="24"/>
                <w:szCs w:val="24"/>
                <w:lang w:val="kk-KZ"/>
              </w:rPr>
              <w:t xml:space="preserve">б) Мәшъәлниң вәйран болуш сәвәвини ейтип бериңлар. </w:t>
            </w:r>
          </w:p>
          <w:p w:rsidR="00B20877" w:rsidRPr="00B20877" w:rsidRDefault="00FB20DA" w:rsidP="00A040BA">
            <w:pPr>
              <w:spacing w:after="0" w:line="240" w:lineRule="auto"/>
              <w:rPr>
                <w:rFonts w:ascii="Times New Roman" w:hAnsi="Times New Roman" w:cs="Times New Roman"/>
                <w:lang w:val="kk-KZ"/>
              </w:rPr>
            </w:pPr>
            <w:r w:rsidRPr="00B20877">
              <w:rPr>
                <w:rFonts w:ascii="Times New Roman" w:hAnsi="Times New Roman" w:cs="Times New Roman"/>
                <w:b/>
                <w:sz w:val="24"/>
                <w:szCs w:val="24"/>
                <w:lang w:val="kk-KZ"/>
              </w:rPr>
              <w:t>3)</w:t>
            </w:r>
            <w:r w:rsidR="00B20877">
              <w:rPr>
                <w:rFonts w:ascii="Times New Roman" w:hAnsi="Times New Roman" w:cs="Times New Roman"/>
                <w:sz w:val="24"/>
                <w:szCs w:val="24"/>
                <w:lang w:val="kk-KZ"/>
              </w:rPr>
              <w:t xml:space="preserve">  Т</w:t>
            </w:r>
            <w:r w:rsidR="00B20877" w:rsidRPr="00B20877">
              <w:rPr>
                <w:rFonts w:ascii="Times New Roman" w:hAnsi="Times New Roman" w:cs="Times New Roman"/>
                <w:sz w:val="24"/>
                <w:szCs w:val="24"/>
                <w:lang w:val="kk-KZ"/>
              </w:rPr>
              <w:t>өвәндики сөз бирикми</w:t>
            </w:r>
            <w:r w:rsidR="00B20877">
              <w:rPr>
                <w:rFonts w:ascii="Times New Roman" w:hAnsi="Times New Roman" w:cs="Times New Roman"/>
                <w:sz w:val="24"/>
                <w:szCs w:val="24"/>
                <w:lang w:val="kk-KZ"/>
              </w:rPr>
              <w:t>лири билән жүмлә ойлап йезиңлар.</w:t>
            </w:r>
          </w:p>
          <w:p w:rsidR="00FB20DA" w:rsidRPr="00FB20DA" w:rsidRDefault="00B20877" w:rsidP="00A040BA">
            <w:pPr>
              <w:spacing w:after="0" w:line="240" w:lineRule="auto"/>
              <w:rPr>
                <w:rFonts w:ascii="Times New Roman" w:hAnsi="Times New Roman" w:cs="Times New Roman"/>
                <w:sz w:val="24"/>
                <w:szCs w:val="24"/>
                <w:lang w:val="kk-KZ"/>
              </w:rPr>
            </w:pPr>
            <w:r w:rsidRPr="00B20877">
              <w:rPr>
                <w:rFonts w:ascii="Times New Roman" w:hAnsi="Times New Roman" w:cs="Times New Roman"/>
                <w:sz w:val="24"/>
                <w:szCs w:val="24"/>
                <w:lang w:val="kk-KZ"/>
              </w:rPr>
              <w:t>Нил дәрияси, Искәндәр шәһири, деңиз саһили</w:t>
            </w:r>
            <w:r>
              <w:rPr>
                <w:rFonts w:ascii="Times New Roman" w:hAnsi="Times New Roman" w:cs="Times New Roman"/>
                <w:sz w:val="24"/>
                <w:szCs w:val="24"/>
                <w:lang w:val="kk-KZ"/>
              </w:rPr>
              <w:t>.</w:t>
            </w:r>
            <w:r w:rsidRPr="00B20877">
              <w:rPr>
                <w:rFonts w:ascii="Times New Roman" w:hAnsi="Times New Roman" w:cs="Times New Roman"/>
                <w:sz w:val="24"/>
                <w:szCs w:val="24"/>
                <w:lang w:val="kk-KZ"/>
              </w:rPr>
              <w:t>.</w:t>
            </w:r>
          </w:p>
        </w:tc>
      </w:tr>
      <w:tr w:rsidR="00FB20DA" w:rsidRPr="00B20877"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FB20DA" w:rsidRDefault="00E93BAF" w:rsidP="004D1ED7">
      <w:pPr>
        <w:spacing w:after="0" w:line="240" w:lineRule="auto"/>
        <w:rPr>
          <w:rFonts w:ascii="Times New Roman" w:hAnsi="Times New Roman" w:cs="Times New Roman"/>
          <w:sz w:val="24"/>
          <w:szCs w:val="24"/>
          <w:lang w:val="kk-KZ"/>
        </w:rPr>
      </w:pPr>
    </w:p>
    <w:sectPr w:rsidR="00E93BAF" w:rsidRPr="00FB20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96A0D"/>
    <w:multiLevelType w:val="hybridMultilevel"/>
    <w:tmpl w:val="5F56CA3C"/>
    <w:lvl w:ilvl="0" w:tplc="DF0ED62E">
      <w:start w:val="1"/>
      <w:numFmt w:val="bullet"/>
      <w:lvlText w:val="•"/>
      <w:lvlJc w:val="left"/>
      <w:pPr>
        <w:tabs>
          <w:tab w:val="num" w:pos="720"/>
        </w:tabs>
        <w:ind w:left="720" w:hanging="360"/>
      </w:pPr>
      <w:rPr>
        <w:rFonts w:ascii="Times New Roman" w:hAnsi="Times New Roman" w:hint="default"/>
      </w:rPr>
    </w:lvl>
    <w:lvl w:ilvl="1" w:tplc="3C6C659E" w:tentative="1">
      <w:start w:val="1"/>
      <w:numFmt w:val="bullet"/>
      <w:lvlText w:val="•"/>
      <w:lvlJc w:val="left"/>
      <w:pPr>
        <w:tabs>
          <w:tab w:val="num" w:pos="1440"/>
        </w:tabs>
        <w:ind w:left="1440" w:hanging="360"/>
      </w:pPr>
      <w:rPr>
        <w:rFonts w:ascii="Times New Roman" w:hAnsi="Times New Roman" w:hint="default"/>
      </w:rPr>
    </w:lvl>
    <w:lvl w:ilvl="2" w:tplc="BA9A4710" w:tentative="1">
      <w:start w:val="1"/>
      <w:numFmt w:val="bullet"/>
      <w:lvlText w:val="•"/>
      <w:lvlJc w:val="left"/>
      <w:pPr>
        <w:tabs>
          <w:tab w:val="num" w:pos="2160"/>
        </w:tabs>
        <w:ind w:left="2160" w:hanging="360"/>
      </w:pPr>
      <w:rPr>
        <w:rFonts w:ascii="Times New Roman" w:hAnsi="Times New Roman" w:hint="default"/>
      </w:rPr>
    </w:lvl>
    <w:lvl w:ilvl="3" w:tplc="BF3ACBFE" w:tentative="1">
      <w:start w:val="1"/>
      <w:numFmt w:val="bullet"/>
      <w:lvlText w:val="•"/>
      <w:lvlJc w:val="left"/>
      <w:pPr>
        <w:tabs>
          <w:tab w:val="num" w:pos="2880"/>
        </w:tabs>
        <w:ind w:left="2880" w:hanging="360"/>
      </w:pPr>
      <w:rPr>
        <w:rFonts w:ascii="Times New Roman" w:hAnsi="Times New Roman" w:hint="default"/>
      </w:rPr>
    </w:lvl>
    <w:lvl w:ilvl="4" w:tplc="720810B8" w:tentative="1">
      <w:start w:val="1"/>
      <w:numFmt w:val="bullet"/>
      <w:lvlText w:val="•"/>
      <w:lvlJc w:val="left"/>
      <w:pPr>
        <w:tabs>
          <w:tab w:val="num" w:pos="3600"/>
        </w:tabs>
        <w:ind w:left="3600" w:hanging="360"/>
      </w:pPr>
      <w:rPr>
        <w:rFonts w:ascii="Times New Roman" w:hAnsi="Times New Roman" w:hint="default"/>
      </w:rPr>
    </w:lvl>
    <w:lvl w:ilvl="5" w:tplc="A8CE5F9A" w:tentative="1">
      <w:start w:val="1"/>
      <w:numFmt w:val="bullet"/>
      <w:lvlText w:val="•"/>
      <w:lvlJc w:val="left"/>
      <w:pPr>
        <w:tabs>
          <w:tab w:val="num" w:pos="4320"/>
        </w:tabs>
        <w:ind w:left="4320" w:hanging="360"/>
      </w:pPr>
      <w:rPr>
        <w:rFonts w:ascii="Times New Roman" w:hAnsi="Times New Roman" w:hint="default"/>
      </w:rPr>
    </w:lvl>
    <w:lvl w:ilvl="6" w:tplc="2A76547E" w:tentative="1">
      <w:start w:val="1"/>
      <w:numFmt w:val="bullet"/>
      <w:lvlText w:val="•"/>
      <w:lvlJc w:val="left"/>
      <w:pPr>
        <w:tabs>
          <w:tab w:val="num" w:pos="5040"/>
        </w:tabs>
        <w:ind w:left="5040" w:hanging="360"/>
      </w:pPr>
      <w:rPr>
        <w:rFonts w:ascii="Times New Roman" w:hAnsi="Times New Roman" w:hint="default"/>
      </w:rPr>
    </w:lvl>
    <w:lvl w:ilvl="7" w:tplc="C14AC1EE" w:tentative="1">
      <w:start w:val="1"/>
      <w:numFmt w:val="bullet"/>
      <w:lvlText w:val="•"/>
      <w:lvlJc w:val="left"/>
      <w:pPr>
        <w:tabs>
          <w:tab w:val="num" w:pos="5760"/>
        </w:tabs>
        <w:ind w:left="5760" w:hanging="360"/>
      </w:pPr>
      <w:rPr>
        <w:rFonts w:ascii="Times New Roman" w:hAnsi="Times New Roman" w:hint="default"/>
      </w:rPr>
    </w:lvl>
    <w:lvl w:ilvl="8" w:tplc="5AFE1D5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B3F6905"/>
    <w:multiLevelType w:val="hybridMultilevel"/>
    <w:tmpl w:val="823E1EC8"/>
    <w:lvl w:ilvl="0" w:tplc="A322C66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AEC48CC"/>
    <w:multiLevelType w:val="hybridMultilevel"/>
    <w:tmpl w:val="1096CC8E"/>
    <w:lvl w:ilvl="0" w:tplc="1FF6A266">
      <w:start w:val="1"/>
      <w:numFmt w:val="bullet"/>
      <w:lvlText w:val="•"/>
      <w:lvlJc w:val="left"/>
      <w:pPr>
        <w:tabs>
          <w:tab w:val="num" w:pos="720"/>
        </w:tabs>
        <w:ind w:left="720" w:hanging="360"/>
      </w:pPr>
      <w:rPr>
        <w:rFonts w:ascii="Times New Roman" w:hAnsi="Times New Roman" w:hint="default"/>
      </w:rPr>
    </w:lvl>
    <w:lvl w:ilvl="1" w:tplc="AD68DFE0" w:tentative="1">
      <w:start w:val="1"/>
      <w:numFmt w:val="bullet"/>
      <w:lvlText w:val="•"/>
      <w:lvlJc w:val="left"/>
      <w:pPr>
        <w:tabs>
          <w:tab w:val="num" w:pos="1440"/>
        </w:tabs>
        <w:ind w:left="1440" w:hanging="360"/>
      </w:pPr>
      <w:rPr>
        <w:rFonts w:ascii="Times New Roman" w:hAnsi="Times New Roman" w:hint="default"/>
      </w:rPr>
    </w:lvl>
    <w:lvl w:ilvl="2" w:tplc="52D08FCA" w:tentative="1">
      <w:start w:val="1"/>
      <w:numFmt w:val="bullet"/>
      <w:lvlText w:val="•"/>
      <w:lvlJc w:val="left"/>
      <w:pPr>
        <w:tabs>
          <w:tab w:val="num" w:pos="2160"/>
        </w:tabs>
        <w:ind w:left="2160" w:hanging="360"/>
      </w:pPr>
      <w:rPr>
        <w:rFonts w:ascii="Times New Roman" w:hAnsi="Times New Roman" w:hint="default"/>
      </w:rPr>
    </w:lvl>
    <w:lvl w:ilvl="3" w:tplc="D9343E08" w:tentative="1">
      <w:start w:val="1"/>
      <w:numFmt w:val="bullet"/>
      <w:lvlText w:val="•"/>
      <w:lvlJc w:val="left"/>
      <w:pPr>
        <w:tabs>
          <w:tab w:val="num" w:pos="2880"/>
        </w:tabs>
        <w:ind w:left="2880" w:hanging="360"/>
      </w:pPr>
      <w:rPr>
        <w:rFonts w:ascii="Times New Roman" w:hAnsi="Times New Roman" w:hint="default"/>
      </w:rPr>
    </w:lvl>
    <w:lvl w:ilvl="4" w:tplc="062290A6" w:tentative="1">
      <w:start w:val="1"/>
      <w:numFmt w:val="bullet"/>
      <w:lvlText w:val="•"/>
      <w:lvlJc w:val="left"/>
      <w:pPr>
        <w:tabs>
          <w:tab w:val="num" w:pos="3600"/>
        </w:tabs>
        <w:ind w:left="3600" w:hanging="360"/>
      </w:pPr>
      <w:rPr>
        <w:rFonts w:ascii="Times New Roman" w:hAnsi="Times New Roman" w:hint="default"/>
      </w:rPr>
    </w:lvl>
    <w:lvl w:ilvl="5" w:tplc="B03A542A" w:tentative="1">
      <w:start w:val="1"/>
      <w:numFmt w:val="bullet"/>
      <w:lvlText w:val="•"/>
      <w:lvlJc w:val="left"/>
      <w:pPr>
        <w:tabs>
          <w:tab w:val="num" w:pos="4320"/>
        </w:tabs>
        <w:ind w:left="4320" w:hanging="360"/>
      </w:pPr>
      <w:rPr>
        <w:rFonts w:ascii="Times New Roman" w:hAnsi="Times New Roman" w:hint="default"/>
      </w:rPr>
    </w:lvl>
    <w:lvl w:ilvl="6" w:tplc="28BE5356" w:tentative="1">
      <w:start w:val="1"/>
      <w:numFmt w:val="bullet"/>
      <w:lvlText w:val="•"/>
      <w:lvlJc w:val="left"/>
      <w:pPr>
        <w:tabs>
          <w:tab w:val="num" w:pos="5040"/>
        </w:tabs>
        <w:ind w:left="5040" w:hanging="360"/>
      </w:pPr>
      <w:rPr>
        <w:rFonts w:ascii="Times New Roman" w:hAnsi="Times New Roman" w:hint="default"/>
      </w:rPr>
    </w:lvl>
    <w:lvl w:ilvl="7" w:tplc="A5A2CF02" w:tentative="1">
      <w:start w:val="1"/>
      <w:numFmt w:val="bullet"/>
      <w:lvlText w:val="•"/>
      <w:lvlJc w:val="left"/>
      <w:pPr>
        <w:tabs>
          <w:tab w:val="num" w:pos="5760"/>
        </w:tabs>
        <w:ind w:left="5760" w:hanging="360"/>
      </w:pPr>
      <w:rPr>
        <w:rFonts w:ascii="Times New Roman" w:hAnsi="Times New Roman" w:hint="default"/>
      </w:rPr>
    </w:lvl>
    <w:lvl w:ilvl="8" w:tplc="047C434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76992F29"/>
    <w:multiLevelType w:val="hybridMultilevel"/>
    <w:tmpl w:val="FDD2109A"/>
    <w:lvl w:ilvl="0" w:tplc="5818157A">
      <w:start w:val="1"/>
      <w:numFmt w:val="bullet"/>
      <w:lvlText w:val="•"/>
      <w:lvlJc w:val="left"/>
      <w:pPr>
        <w:tabs>
          <w:tab w:val="num" w:pos="720"/>
        </w:tabs>
        <w:ind w:left="720" w:hanging="360"/>
      </w:pPr>
      <w:rPr>
        <w:rFonts w:ascii="Times New Roman" w:hAnsi="Times New Roman" w:hint="default"/>
      </w:rPr>
    </w:lvl>
    <w:lvl w:ilvl="1" w:tplc="44E8DA64" w:tentative="1">
      <w:start w:val="1"/>
      <w:numFmt w:val="bullet"/>
      <w:lvlText w:val="•"/>
      <w:lvlJc w:val="left"/>
      <w:pPr>
        <w:tabs>
          <w:tab w:val="num" w:pos="1440"/>
        </w:tabs>
        <w:ind w:left="1440" w:hanging="360"/>
      </w:pPr>
      <w:rPr>
        <w:rFonts w:ascii="Times New Roman" w:hAnsi="Times New Roman" w:hint="default"/>
      </w:rPr>
    </w:lvl>
    <w:lvl w:ilvl="2" w:tplc="DB20F362" w:tentative="1">
      <w:start w:val="1"/>
      <w:numFmt w:val="bullet"/>
      <w:lvlText w:val="•"/>
      <w:lvlJc w:val="left"/>
      <w:pPr>
        <w:tabs>
          <w:tab w:val="num" w:pos="2160"/>
        </w:tabs>
        <w:ind w:left="2160" w:hanging="360"/>
      </w:pPr>
      <w:rPr>
        <w:rFonts w:ascii="Times New Roman" w:hAnsi="Times New Roman" w:hint="default"/>
      </w:rPr>
    </w:lvl>
    <w:lvl w:ilvl="3" w:tplc="94087392" w:tentative="1">
      <w:start w:val="1"/>
      <w:numFmt w:val="bullet"/>
      <w:lvlText w:val="•"/>
      <w:lvlJc w:val="left"/>
      <w:pPr>
        <w:tabs>
          <w:tab w:val="num" w:pos="2880"/>
        </w:tabs>
        <w:ind w:left="2880" w:hanging="360"/>
      </w:pPr>
      <w:rPr>
        <w:rFonts w:ascii="Times New Roman" w:hAnsi="Times New Roman" w:hint="default"/>
      </w:rPr>
    </w:lvl>
    <w:lvl w:ilvl="4" w:tplc="2BC2F528" w:tentative="1">
      <w:start w:val="1"/>
      <w:numFmt w:val="bullet"/>
      <w:lvlText w:val="•"/>
      <w:lvlJc w:val="left"/>
      <w:pPr>
        <w:tabs>
          <w:tab w:val="num" w:pos="3600"/>
        </w:tabs>
        <w:ind w:left="3600" w:hanging="360"/>
      </w:pPr>
      <w:rPr>
        <w:rFonts w:ascii="Times New Roman" w:hAnsi="Times New Roman" w:hint="default"/>
      </w:rPr>
    </w:lvl>
    <w:lvl w:ilvl="5" w:tplc="B5A8806C" w:tentative="1">
      <w:start w:val="1"/>
      <w:numFmt w:val="bullet"/>
      <w:lvlText w:val="•"/>
      <w:lvlJc w:val="left"/>
      <w:pPr>
        <w:tabs>
          <w:tab w:val="num" w:pos="4320"/>
        </w:tabs>
        <w:ind w:left="4320" w:hanging="360"/>
      </w:pPr>
      <w:rPr>
        <w:rFonts w:ascii="Times New Roman" w:hAnsi="Times New Roman" w:hint="default"/>
      </w:rPr>
    </w:lvl>
    <w:lvl w:ilvl="6" w:tplc="0DBAF6AC" w:tentative="1">
      <w:start w:val="1"/>
      <w:numFmt w:val="bullet"/>
      <w:lvlText w:val="•"/>
      <w:lvlJc w:val="left"/>
      <w:pPr>
        <w:tabs>
          <w:tab w:val="num" w:pos="5040"/>
        </w:tabs>
        <w:ind w:left="5040" w:hanging="360"/>
      </w:pPr>
      <w:rPr>
        <w:rFonts w:ascii="Times New Roman" w:hAnsi="Times New Roman" w:hint="default"/>
      </w:rPr>
    </w:lvl>
    <w:lvl w:ilvl="7" w:tplc="EF927D12" w:tentative="1">
      <w:start w:val="1"/>
      <w:numFmt w:val="bullet"/>
      <w:lvlText w:val="•"/>
      <w:lvlJc w:val="left"/>
      <w:pPr>
        <w:tabs>
          <w:tab w:val="num" w:pos="5760"/>
        </w:tabs>
        <w:ind w:left="5760" w:hanging="360"/>
      </w:pPr>
      <w:rPr>
        <w:rFonts w:ascii="Times New Roman" w:hAnsi="Times New Roman" w:hint="default"/>
      </w:rPr>
    </w:lvl>
    <w:lvl w:ilvl="8" w:tplc="9AAAD5C0"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036608"/>
    <w:rsid w:val="00096C7B"/>
    <w:rsid w:val="000B3A61"/>
    <w:rsid w:val="000D2D52"/>
    <w:rsid w:val="000D7CA6"/>
    <w:rsid w:val="00160464"/>
    <w:rsid w:val="0022331C"/>
    <w:rsid w:val="003060F8"/>
    <w:rsid w:val="003573F0"/>
    <w:rsid w:val="00385619"/>
    <w:rsid w:val="00395F74"/>
    <w:rsid w:val="003B6B0D"/>
    <w:rsid w:val="003C3B9A"/>
    <w:rsid w:val="003C4F62"/>
    <w:rsid w:val="003C5744"/>
    <w:rsid w:val="003D29ED"/>
    <w:rsid w:val="00450BCA"/>
    <w:rsid w:val="00463A86"/>
    <w:rsid w:val="004744DC"/>
    <w:rsid w:val="004C3BB2"/>
    <w:rsid w:val="004D1ED7"/>
    <w:rsid w:val="004E1AAC"/>
    <w:rsid w:val="004E3DC9"/>
    <w:rsid w:val="00510325"/>
    <w:rsid w:val="00512CD3"/>
    <w:rsid w:val="00523FBB"/>
    <w:rsid w:val="00530598"/>
    <w:rsid w:val="00532C6B"/>
    <w:rsid w:val="00570987"/>
    <w:rsid w:val="005B456D"/>
    <w:rsid w:val="005D6CE2"/>
    <w:rsid w:val="005F1695"/>
    <w:rsid w:val="005F7DE6"/>
    <w:rsid w:val="006356D5"/>
    <w:rsid w:val="0066650D"/>
    <w:rsid w:val="00687CFD"/>
    <w:rsid w:val="00695BA5"/>
    <w:rsid w:val="00695ED0"/>
    <w:rsid w:val="006D167D"/>
    <w:rsid w:val="006F43F4"/>
    <w:rsid w:val="00704DE3"/>
    <w:rsid w:val="007406B2"/>
    <w:rsid w:val="007B43D3"/>
    <w:rsid w:val="007C0742"/>
    <w:rsid w:val="007D20A8"/>
    <w:rsid w:val="007E6591"/>
    <w:rsid w:val="008364EF"/>
    <w:rsid w:val="008C0DD4"/>
    <w:rsid w:val="008D41C9"/>
    <w:rsid w:val="008F407F"/>
    <w:rsid w:val="009B045F"/>
    <w:rsid w:val="009E0498"/>
    <w:rsid w:val="00A040BA"/>
    <w:rsid w:val="00A22501"/>
    <w:rsid w:val="00A96B7D"/>
    <w:rsid w:val="00AF482E"/>
    <w:rsid w:val="00B14633"/>
    <w:rsid w:val="00B20877"/>
    <w:rsid w:val="00B41CF0"/>
    <w:rsid w:val="00B67CE8"/>
    <w:rsid w:val="00BC3F03"/>
    <w:rsid w:val="00BC6FBF"/>
    <w:rsid w:val="00C31203"/>
    <w:rsid w:val="00C31B8E"/>
    <w:rsid w:val="00C8062C"/>
    <w:rsid w:val="00C837FE"/>
    <w:rsid w:val="00C8693A"/>
    <w:rsid w:val="00D9378F"/>
    <w:rsid w:val="00DD6C34"/>
    <w:rsid w:val="00DE5903"/>
    <w:rsid w:val="00E265E1"/>
    <w:rsid w:val="00E632FD"/>
    <w:rsid w:val="00E93BAF"/>
    <w:rsid w:val="00EB6D2E"/>
    <w:rsid w:val="00EB79B4"/>
    <w:rsid w:val="00F26F68"/>
    <w:rsid w:val="00F63F4F"/>
    <w:rsid w:val="00FB20DA"/>
    <w:rsid w:val="00FC5CEA"/>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3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FB20DA"/>
    <w:rPr>
      <w:color w:val="0000FF" w:themeColor="hyperlink"/>
      <w:u w:val="single"/>
    </w:rPr>
  </w:style>
  <w:style w:type="character" w:styleId="ab">
    <w:name w:val="FollowedHyperlink"/>
    <w:basedOn w:val="a0"/>
    <w:uiPriority w:val="99"/>
    <w:semiHidden/>
    <w:unhideWhenUsed/>
    <w:rsid w:val="005D6CE2"/>
    <w:rPr>
      <w:color w:val="800080" w:themeColor="followedHyperlink"/>
      <w:u w:val="single"/>
    </w:rPr>
  </w:style>
  <w:style w:type="paragraph" w:styleId="ac">
    <w:name w:val="Normal (Web)"/>
    <w:basedOn w:val="a"/>
    <w:uiPriority w:val="99"/>
    <w:semiHidden/>
    <w:unhideWhenUsed/>
    <w:rsid w:val="009B04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90632">
      <w:bodyDiv w:val="1"/>
      <w:marLeft w:val="0"/>
      <w:marRight w:val="0"/>
      <w:marTop w:val="0"/>
      <w:marBottom w:val="0"/>
      <w:divBdr>
        <w:top w:val="none" w:sz="0" w:space="0" w:color="auto"/>
        <w:left w:val="none" w:sz="0" w:space="0" w:color="auto"/>
        <w:bottom w:val="none" w:sz="0" w:space="0" w:color="auto"/>
        <w:right w:val="none" w:sz="0" w:space="0" w:color="auto"/>
      </w:divBdr>
      <w:divsChild>
        <w:div w:id="1366901679">
          <w:marLeft w:val="547"/>
          <w:marRight w:val="0"/>
          <w:marTop w:val="0"/>
          <w:marBottom w:val="0"/>
          <w:divBdr>
            <w:top w:val="none" w:sz="0" w:space="0" w:color="auto"/>
            <w:left w:val="none" w:sz="0" w:space="0" w:color="auto"/>
            <w:bottom w:val="none" w:sz="0" w:space="0" w:color="auto"/>
            <w:right w:val="none" w:sz="0" w:space="0" w:color="auto"/>
          </w:divBdr>
        </w:div>
      </w:divsChild>
    </w:div>
    <w:div w:id="794760328">
      <w:bodyDiv w:val="1"/>
      <w:marLeft w:val="0"/>
      <w:marRight w:val="0"/>
      <w:marTop w:val="0"/>
      <w:marBottom w:val="0"/>
      <w:divBdr>
        <w:top w:val="none" w:sz="0" w:space="0" w:color="auto"/>
        <w:left w:val="none" w:sz="0" w:space="0" w:color="auto"/>
        <w:bottom w:val="none" w:sz="0" w:space="0" w:color="auto"/>
        <w:right w:val="none" w:sz="0" w:space="0" w:color="auto"/>
      </w:divBdr>
      <w:divsChild>
        <w:div w:id="756441296">
          <w:marLeft w:val="547"/>
          <w:marRight w:val="0"/>
          <w:marTop w:val="0"/>
          <w:marBottom w:val="0"/>
          <w:divBdr>
            <w:top w:val="none" w:sz="0" w:space="0" w:color="auto"/>
            <w:left w:val="none" w:sz="0" w:space="0" w:color="auto"/>
            <w:bottom w:val="none" w:sz="0" w:space="0" w:color="auto"/>
            <w:right w:val="none" w:sz="0" w:space="0" w:color="auto"/>
          </w:divBdr>
        </w:div>
      </w:divsChild>
    </w:div>
    <w:div w:id="1323509569">
      <w:bodyDiv w:val="1"/>
      <w:marLeft w:val="0"/>
      <w:marRight w:val="0"/>
      <w:marTop w:val="0"/>
      <w:marBottom w:val="0"/>
      <w:divBdr>
        <w:top w:val="none" w:sz="0" w:space="0" w:color="auto"/>
        <w:left w:val="none" w:sz="0" w:space="0" w:color="auto"/>
        <w:bottom w:val="none" w:sz="0" w:space="0" w:color="auto"/>
        <w:right w:val="none" w:sz="0" w:space="0" w:color="auto"/>
      </w:divBdr>
    </w:div>
    <w:div w:id="2127119988">
      <w:bodyDiv w:val="1"/>
      <w:marLeft w:val="0"/>
      <w:marRight w:val="0"/>
      <w:marTop w:val="0"/>
      <w:marBottom w:val="0"/>
      <w:divBdr>
        <w:top w:val="none" w:sz="0" w:space="0" w:color="auto"/>
        <w:left w:val="none" w:sz="0" w:space="0" w:color="auto"/>
        <w:bottom w:val="none" w:sz="0" w:space="0" w:color="auto"/>
        <w:right w:val="none" w:sz="0" w:space="0" w:color="auto"/>
      </w:divBdr>
      <w:divsChild>
        <w:div w:id="6254287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cqnn1OozCN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502</TotalTime>
  <Pages>2</Pages>
  <Words>421</Words>
  <Characters>2405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34</cp:revision>
  <dcterms:created xsi:type="dcterms:W3CDTF">2020-03-30T05:38:00Z</dcterms:created>
  <dcterms:modified xsi:type="dcterms:W3CDTF">2020-08-06T15:56:00Z</dcterms:modified>
</cp:coreProperties>
</file>